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雅安文化旅游集团有限责任公司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贵方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>竞价公告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一旦我方中选，将与采购人友好合作，并以不低于自身已有同类工作案例中最优的质量标准、进度要求执行工作任务，自觉接受采购人的日常监管和履约评价，为采购任提供优质、高效服务，确保承接工作质量。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我方报价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报价为最终含专票增值税价格，包括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运输到采购人办公地点的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送货费、安装费、税费等各项费用，提供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增值税专用发票，专票税率为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  <w:t>%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我方承诺所提供的商品质量以生产厂家出厂包装标准为准，必须符合国家相关标准和企业标准并贵方验收确认，发现假冒伪劣商品按合同约定承担相应的法律责任。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           签署日期：2023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500D"/>
    <w:rsid w:val="123E1D7F"/>
    <w:rsid w:val="24071A68"/>
    <w:rsid w:val="2CCE6D0D"/>
    <w:rsid w:val="3B887298"/>
    <w:rsid w:val="421F04AD"/>
    <w:rsid w:val="56A86B3C"/>
    <w:rsid w:val="5A17500D"/>
    <w:rsid w:val="64070BDB"/>
    <w:rsid w:val="763418B5"/>
    <w:rsid w:val="79455B47"/>
    <w:rsid w:val="7F90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2020-10-20T03:39:00Z</dcterms:created>
  <dc:creator>廖蜀黍</dc:creator>
  <cp:lastModifiedBy>admin0830</cp:lastModifiedBy>
  <cp:lastPrinted>2022-03-07T03:18:00Z</cp:lastPrinted>
  <dcterms:modified xsi:type="dcterms:W3CDTF">2023-03-08T01:35:01Z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